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1B0" w:rsidRPr="000E0455" w:rsidRDefault="003E6BDD" w:rsidP="003E6BDD">
      <w:pPr>
        <w:jc w:val="center"/>
        <w:rPr>
          <w:rFonts w:ascii="Times New Roman" w:hAnsi="Times New Roman" w:cs="Times New Roman"/>
        </w:rPr>
      </w:pPr>
      <w:r w:rsidRPr="000E0455">
        <w:rPr>
          <w:rFonts w:ascii="Times New Roman" w:hAnsi="Times New Roman" w:cs="Times New Roman"/>
        </w:rPr>
        <w:t xml:space="preserve">Создание проектов </w:t>
      </w:r>
      <w:proofErr w:type="gramStart"/>
      <w:r w:rsidRPr="000E0455">
        <w:rPr>
          <w:rFonts w:ascii="Times New Roman" w:hAnsi="Times New Roman" w:cs="Times New Roman"/>
        </w:rPr>
        <w:t>–э</w:t>
      </w:r>
      <w:proofErr w:type="gramEnd"/>
      <w:r w:rsidRPr="000E0455">
        <w:rPr>
          <w:rFonts w:ascii="Times New Roman" w:hAnsi="Times New Roman" w:cs="Times New Roman"/>
        </w:rPr>
        <w:t>кскурсий.</w:t>
      </w:r>
    </w:p>
    <w:p w:rsidR="003E6BDD" w:rsidRPr="000E0455" w:rsidRDefault="003E6BDD" w:rsidP="003E6BD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E0455">
        <w:rPr>
          <w:rFonts w:ascii="Times New Roman" w:hAnsi="Times New Roman" w:cs="Times New Roman"/>
        </w:rPr>
        <w:t xml:space="preserve">Мир произведений </w:t>
      </w:r>
      <w:proofErr w:type="spellStart"/>
      <w:r w:rsidRPr="000E0455">
        <w:rPr>
          <w:rFonts w:ascii="Times New Roman" w:hAnsi="Times New Roman" w:cs="Times New Roman"/>
        </w:rPr>
        <w:t>В.Аксенова</w:t>
      </w:r>
      <w:proofErr w:type="spellEnd"/>
    </w:p>
    <w:p w:rsidR="003E6BDD" w:rsidRPr="000E0455" w:rsidRDefault="003E6BDD" w:rsidP="003E6BD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E0455">
        <w:rPr>
          <w:rFonts w:ascii="Times New Roman" w:hAnsi="Times New Roman" w:cs="Times New Roman"/>
        </w:rPr>
        <w:t xml:space="preserve">Музей </w:t>
      </w:r>
      <w:proofErr w:type="spellStart"/>
      <w:r w:rsidRPr="000E0455">
        <w:rPr>
          <w:rFonts w:ascii="Times New Roman" w:hAnsi="Times New Roman" w:cs="Times New Roman"/>
        </w:rPr>
        <w:t>В.Аксенова</w:t>
      </w:r>
      <w:proofErr w:type="spellEnd"/>
      <w:r w:rsidRPr="000E0455">
        <w:rPr>
          <w:rFonts w:ascii="Times New Roman" w:hAnsi="Times New Roman" w:cs="Times New Roman"/>
        </w:rPr>
        <w:t xml:space="preserve"> в гимназии №139.</w:t>
      </w:r>
    </w:p>
    <w:p w:rsidR="003E6BDD" w:rsidRPr="000E0455" w:rsidRDefault="003E6BDD" w:rsidP="003E6BD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E0455">
        <w:rPr>
          <w:rFonts w:ascii="Times New Roman" w:hAnsi="Times New Roman" w:cs="Times New Roman"/>
        </w:rPr>
        <w:t>В.Аксенов</w:t>
      </w:r>
      <w:proofErr w:type="spellEnd"/>
      <w:r w:rsidRPr="000E0455">
        <w:rPr>
          <w:rFonts w:ascii="Times New Roman" w:hAnsi="Times New Roman" w:cs="Times New Roman"/>
        </w:rPr>
        <w:t xml:space="preserve"> в Казани.</w:t>
      </w:r>
    </w:p>
    <w:p w:rsidR="000E0455" w:rsidRPr="000E0455" w:rsidRDefault="000E0455" w:rsidP="000E045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0E0455">
        <w:rPr>
          <w:rFonts w:ascii="Times New Roman" w:hAnsi="Times New Roman" w:cs="Times New Roman"/>
          <w:sz w:val="22"/>
          <w:szCs w:val="22"/>
        </w:rPr>
        <w:t>Систему работы над проектами можно представить в виде такой схемы (переход к следующему этапу проводится после обязательного а</w:t>
      </w:r>
      <w:r w:rsidRPr="000E0455">
        <w:rPr>
          <w:rFonts w:ascii="Times New Roman" w:hAnsi="Times New Roman" w:cs="Times New Roman"/>
          <w:sz w:val="22"/>
          <w:szCs w:val="22"/>
        </w:rPr>
        <w:t>нализа результатов предыдущего)</w:t>
      </w:r>
    </w:p>
    <w:p w:rsidR="000E0455" w:rsidRPr="000E0455" w:rsidRDefault="000E0455" w:rsidP="000E045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2867"/>
        <w:gridCol w:w="5453"/>
      </w:tblGrid>
      <w:tr w:rsidR="000E0455" w:rsidRPr="000E0455" w:rsidTr="003C61C6">
        <w:trPr>
          <w:trHeight w:val="1786"/>
        </w:trPr>
        <w:tc>
          <w:tcPr>
            <w:tcW w:w="1251" w:type="dxa"/>
            <w:shd w:val="clear" w:color="auto" w:fill="auto"/>
          </w:tcPr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0455">
              <w:rPr>
                <w:rFonts w:ascii="Times New Roman" w:hAnsi="Times New Roman" w:cs="Times New Roman"/>
                <w:lang w:val="en-US"/>
              </w:rPr>
              <w:t>I</w:t>
            </w: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2867" w:type="dxa"/>
            <w:shd w:val="clear" w:color="auto" w:fill="auto"/>
          </w:tcPr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Поисковый</w:t>
            </w:r>
          </w:p>
        </w:tc>
        <w:tc>
          <w:tcPr>
            <w:tcW w:w="5453" w:type="dxa"/>
            <w:shd w:val="clear" w:color="auto" w:fill="auto"/>
          </w:tcPr>
          <w:p w:rsidR="000E0455" w:rsidRPr="000E0455" w:rsidRDefault="000E0455" w:rsidP="000E045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Поиск и анализ проблемы.</w:t>
            </w:r>
          </w:p>
          <w:p w:rsidR="000E0455" w:rsidRPr="000E0455" w:rsidRDefault="000E0455" w:rsidP="000E045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 xml:space="preserve">Выбор темы проекта, его типа, </w:t>
            </w:r>
          </w:p>
          <w:p w:rsidR="000E0455" w:rsidRPr="000E0455" w:rsidRDefault="000E0455" w:rsidP="000E045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Планирование проектной деятельности.</w:t>
            </w:r>
          </w:p>
          <w:p w:rsidR="000E0455" w:rsidRPr="000E0455" w:rsidRDefault="000E0455" w:rsidP="000E045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Сбор, изучение и обработка информации по теме проекта.</w:t>
            </w:r>
          </w:p>
        </w:tc>
      </w:tr>
      <w:tr w:rsidR="000E0455" w:rsidRPr="000E0455" w:rsidTr="003C61C6">
        <w:trPr>
          <w:trHeight w:val="1254"/>
        </w:trPr>
        <w:tc>
          <w:tcPr>
            <w:tcW w:w="1251" w:type="dxa"/>
            <w:shd w:val="clear" w:color="auto" w:fill="auto"/>
          </w:tcPr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0455">
              <w:rPr>
                <w:rFonts w:ascii="Times New Roman" w:hAnsi="Times New Roman" w:cs="Times New Roman"/>
                <w:lang w:val="en-US"/>
              </w:rPr>
              <w:t>II</w:t>
            </w: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2867" w:type="dxa"/>
            <w:shd w:val="clear" w:color="auto" w:fill="auto"/>
          </w:tcPr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</w:p>
          <w:p w:rsidR="000E0455" w:rsidRPr="000E0455" w:rsidRDefault="000E0455" w:rsidP="003C61C6">
            <w:pPr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Конструкторский</w:t>
            </w:r>
          </w:p>
        </w:tc>
        <w:tc>
          <w:tcPr>
            <w:tcW w:w="5453" w:type="dxa"/>
            <w:shd w:val="clear" w:color="auto" w:fill="auto"/>
          </w:tcPr>
          <w:p w:rsidR="000E0455" w:rsidRPr="000E0455" w:rsidRDefault="000E0455" w:rsidP="000E0455">
            <w:pPr>
              <w:spacing w:after="0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 xml:space="preserve">Разработка собственного варианта </w:t>
            </w:r>
          </w:p>
          <w:p w:rsidR="000E0455" w:rsidRPr="000E0455" w:rsidRDefault="000E0455" w:rsidP="000E0455">
            <w:pPr>
              <w:spacing w:after="0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решения проблемы.</w:t>
            </w:r>
          </w:p>
          <w:p w:rsidR="000E0455" w:rsidRPr="000E0455" w:rsidRDefault="000E0455" w:rsidP="000E0455">
            <w:pPr>
              <w:spacing w:after="0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Самостоятельная работа участников проекта по своим индивидуальным исследовательским, творческим задачам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E0455" w:rsidRPr="000E0455" w:rsidRDefault="000E0455" w:rsidP="000E0455">
            <w:pPr>
              <w:spacing w:after="0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Самоконтроль своей деятельности.</w:t>
            </w:r>
          </w:p>
        </w:tc>
      </w:tr>
      <w:tr w:rsidR="000E0455" w:rsidRPr="000E0455" w:rsidTr="003C61C6">
        <w:trPr>
          <w:trHeight w:val="1398"/>
        </w:trPr>
        <w:tc>
          <w:tcPr>
            <w:tcW w:w="1251" w:type="dxa"/>
            <w:shd w:val="clear" w:color="auto" w:fill="auto"/>
          </w:tcPr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0455">
              <w:rPr>
                <w:rFonts w:ascii="Times New Roman" w:hAnsi="Times New Roman" w:cs="Times New Roman"/>
                <w:lang w:val="en-US"/>
              </w:rPr>
              <w:t>III</w:t>
            </w: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2867" w:type="dxa"/>
            <w:shd w:val="clear" w:color="auto" w:fill="auto"/>
          </w:tcPr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Корректирующий</w:t>
            </w:r>
          </w:p>
          <w:p w:rsidR="000E0455" w:rsidRPr="000E0455" w:rsidRDefault="000E0455" w:rsidP="003C6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3" w:type="dxa"/>
            <w:shd w:val="clear" w:color="auto" w:fill="auto"/>
          </w:tcPr>
          <w:p w:rsidR="000E0455" w:rsidRPr="000E0455" w:rsidRDefault="000E0455" w:rsidP="000E0455">
            <w:pPr>
              <w:spacing w:after="0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Корректирование проекта.</w:t>
            </w:r>
          </w:p>
          <w:p w:rsidR="000E0455" w:rsidRPr="000E0455" w:rsidRDefault="000E0455" w:rsidP="000E0455">
            <w:pPr>
              <w:spacing w:after="0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Решение промежуточных задач.</w:t>
            </w:r>
          </w:p>
        </w:tc>
      </w:tr>
      <w:tr w:rsidR="000E0455" w:rsidRPr="000E0455" w:rsidTr="003C61C6">
        <w:trPr>
          <w:trHeight w:val="1038"/>
        </w:trPr>
        <w:tc>
          <w:tcPr>
            <w:tcW w:w="1251" w:type="dxa"/>
            <w:shd w:val="clear" w:color="auto" w:fill="auto"/>
          </w:tcPr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0455">
              <w:rPr>
                <w:rFonts w:ascii="Times New Roman" w:hAnsi="Times New Roman" w:cs="Times New Roman"/>
                <w:lang w:val="en-US"/>
              </w:rPr>
              <w:t>IV</w:t>
            </w:r>
          </w:p>
          <w:p w:rsidR="000E0455" w:rsidRPr="000E0455" w:rsidRDefault="000E0455" w:rsidP="003C61C6">
            <w:pPr>
              <w:jc w:val="center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2867" w:type="dxa"/>
            <w:shd w:val="clear" w:color="auto" w:fill="auto"/>
          </w:tcPr>
          <w:p w:rsidR="000E0455" w:rsidRPr="000E0455" w:rsidRDefault="000E0455" w:rsidP="000E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bookmarkStart w:id="0" w:name="_GoBack"/>
            <w:bookmarkEnd w:id="0"/>
            <w:r w:rsidRPr="000E0455">
              <w:rPr>
                <w:rFonts w:ascii="Times New Roman" w:hAnsi="Times New Roman" w:cs="Times New Roman"/>
              </w:rPr>
              <w:t>Заключительный</w:t>
            </w:r>
          </w:p>
        </w:tc>
        <w:tc>
          <w:tcPr>
            <w:tcW w:w="5453" w:type="dxa"/>
            <w:shd w:val="clear" w:color="auto" w:fill="auto"/>
          </w:tcPr>
          <w:p w:rsidR="000E0455" w:rsidRPr="000E0455" w:rsidRDefault="000E0455" w:rsidP="000E045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Анализ результатов выполнения проекта.</w:t>
            </w:r>
          </w:p>
          <w:p w:rsidR="000E0455" w:rsidRPr="000E0455" w:rsidRDefault="000E0455" w:rsidP="000E045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E0455">
              <w:rPr>
                <w:rFonts w:ascii="Times New Roman" w:hAnsi="Times New Roman" w:cs="Times New Roman"/>
              </w:rPr>
              <w:t>Защита проекта.</w:t>
            </w:r>
          </w:p>
          <w:p w:rsidR="000E0455" w:rsidRPr="000E0455" w:rsidRDefault="000E0455" w:rsidP="003C61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6BDD" w:rsidRPr="000E0455" w:rsidRDefault="003E6BDD" w:rsidP="003E6BDD">
      <w:pPr>
        <w:rPr>
          <w:rFonts w:ascii="Times New Roman" w:hAnsi="Times New Roman" w:cs="Times New Roman"/>
        </w:rPr>
      </w:pPr>
    </w:p>
    <w:sectPr w:rsidR="003E6BDD" w:rsidRPr="000E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E54EF"/>
    <w:multiLevelType w:val="hybridMultilevel"/>
    <w:tmpl w:val="EE88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DD"/>
    <w:rsid w:val="000E0455"/>
    <w:rsid w:val="003E6BDD"/>
    <w:rsid w:val="007D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BDD"/>
    <w:pPr>
      <w:ind w:left="720"/>
      <w:contextualSpacing/>
    </w:pPr>
  </w:style>
  <w:style w:type="paragraph" w:styleId="HTML">
    <w:name w:val="HTML Preformatted"/>
    <w:basedOn w:val="a"/>
    <w:link w:val="HTML0"/>
    <w:rsid w:val="000E04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E045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BDD"/>
    <w:pPr>
      <w:ind w:left="720"/>
      <w:contextualSpacing/>
    </w:pPr>
  </w:style>
  <w:style w:type="paragraph" w:styleId="HTML">
    <w:name w:val="HTML Preformatted"/>
    <w:basedOn w:val="a"/>
    <w:link w:val="HTML0"/>
    <w:rsid w:val="000E04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E045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2020-03-25T12:28:00Z</dcterms:created>
  <dcterms:modified xsi:type="dcterms:W3CDTF">2020-03-25T12:33:00Z</dcterms:modified>
</cp:coreProperties>
</file>